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B3" w:rsidRPr="00F57BB3" w:rsidRDefault="00F57BB3" w:rsidP="00F57BB3">
      <w:pPr>
        <w:spacing w:after="60" w:line="240" w:lineRule="auto"/>
        <w:ind w:firstLine="0"/>
        <w:jc w:val="center"/>
        <w:outlineLvl w:val="0"/>
        <w:rPr>
          <w:b/>
          <w:bCs/>
          <w:kern w:val="32"/>
          <w:sz w:val="22"/>
          <w:szCs w:val="22"/>
        </w:rPr>
      </w:pPr>
      <w:bookmarkStart w:id="0" w:name="_Toc326310078"/>
      <w:bookmarkStart w:id="1" w:name="_Toc436060952"/>
      <w:r w:rsidRPr="00F57BB3">
        <w:rPr>
          <w:b/>
          <w:bCs/>
          <w:kern w:val="32"/>
          <w:sz w:val="22"/>
          <w:szCs w:val="22"/>
        </w:rPr>
        <w:t>Информация МУП «Лисица»</w:t>
      </w:r>
      <w:bookmarkEnd w:id="0"/>
      <w:bookmarkEnd w:id="1"/>
    </w:p>
    <w:p w:rsidR="00F57BB3" w:rsidRDefault="00F57BB3" w:rsidP="00F57BB3">
      <w:pPr>
        <w:keepNext/>
        <w:spacing w:line="240" w:lineRule="auto"/>
        <w:ind w:firstLine="0"/>
        <w:jc w:val="both"/>
        <w:rPr>
          <w:b/>
          <w:bCs/>
          <w:sz w:val="20"/>
        </w:rPr>
      </w:pPr>
      <w:r>
        <w:rPr>
          <w:b/>
          <w:bCs/>
          <w:sz w:val="20"/>
        </w:rPr>
        <w:t>п. 37</w:t>
      </w:r>
      <w:r w:rsidRPr="003828E3">
        <w:t xml:space="preserve"> </w:t>
      </w:r>
      <w:r w:rsidRPr="003828E3">
        <w:rPr>
          <w:b/>
          <w:bCs/>
          <w:sz w:val="20"/>
        </w:rPr>
        <w:t>Раскрытие информации</w:t>
      </w:r>
      <w:r>
        <w:rPr>
          <w:b/>
          <w:bCs/>
          <w:sz w:val="20"/>
        </w:rPr>
        <w:t xml:space="preserve"> п</w:t>
      </w:r>
      <w:r w:rsidRPr="003828E3">
        <w:rPr>
          <w:b/>
          <w:bCs/>
          <w:sz w:val="20"/>
        </w:rPr>
        <w:t>роизводител</w:t>
      </w:r>
      <w:r>
        <w:rPr>
          <w:b/>
          <w:bCs/>
          <w:sz w:val="20"/>
        </w:rPr>
        <w:t>ям</w:t>
      </w:r>
      <w:r w:rsidRPr="003828E3">
        <w:rPr>
          <w:b/>
          <w:bCs/>
          <w:sz w:val="20"/>
        </w:rPr>
        <w:t>и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</w:r>
      <w:r>
        <w:rPr>
          <w:b/>
          <w:bCs/>
          <w:sz w:val="20"/>
        </w:rPr>
        <w:t>:</w:t>
      </w:r>
    </w:p>
    <w:tbl>
      <w:tblPr>
        <w:tblW w:w="96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00"/>
      </w:tblGrid>
      <w:tr w:rsidR="00F57BB3" w:rsidRPr="00F30623" w:rsidTr="00711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>об установленной мощности генерирующего оборудования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0,78 МВт</w:t>
            </w:r>
          </w:p>
        </w:tc>
      </w:tr>
      <w:tr w:rsidR="00F57BB3" w:rsidRPr="00F30623" w:rsidTr="00711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>об объеме производства электрической энергии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470,</w:t>
            </w:r>
            <w:proofErr w:type="gramStart"/>
            <w:r>
              <w:rPr>
                <w:sz w:val="20"/>
              </w:rPr>
              <w:t xml:space="preserve">279  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кВт ч</w:t>
            </w:r>
          </w:p>
        </w:tc>
      </w:tr>
      <w:tr w:rsidR="00F57BB3" w:rsidRPr="00F30623" w:rsidTr="00711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 xml:space="preserve">об удельном расходе условного топлива, за исключением ядерного топлива на выработку 1 </w:t>
            </w:r>
            <w:proofErr w:type="spellStart"/>
            <w:r w:rsidRPr="003828E3">
              <w:rPr>
                <w:sz w:val="20"/>
              </w:rPr>
              <w:t>кВт·ч</w:t>
            </w:r>
            <w:proofErr w:type="spellEnd"/>
            <w:r w:rsidRPr="003828E3">
              <w:rPr>
                <w:sz w:val="20"/>
              </w:rPr>
              <w:t xml:space="preserve"> электрической энергии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A7428B">
              <w:rPr>
                <w:sz w:val="20"/>
              </w:rPr>
              <w:t xml:space="preserve">ДЭС Лисица </w:t>
            </w:r>
            <w:r>
              <w:rPr>
                <w:sz w:val="20"/>
              </w:rPr>
              <w:t xml:space="preserve">   500,</w:t>
            </w:r>
            <w:proofErr w:type="gramStart"/>
            <w:r>
              <w:rPr>
                <w:sz w:val="20"/>
              </w:rPr>
              <w:t>6</w:t>
            </w:r>
            <w:r w:rsidRPr="00A7428B">
              <w:rPr>
                <w:sz w:val="20"/>
              </w:rPr>
              <w:t xml:space="preserve">  г</w:t>
            </w:r>
            <w:proofErr w:type="gramEnd"/>
            <w:r w:rsidRPr="00A7428B">
              <w:rPr>
                <w:sz w:val="20"/>
              </w:rPr>
              <w:t xml:space="preserve"> у</w:t>
            </w:r>
            <w:r>
              <w:rPr>
                <w:sz w:val="20"/>
              </w:rPr>
              <w:t xml:space="preserve"> </w:t>
            </w:r>
            <w:r w:rsidRPr="00A7428B">
              <w:rPr>
                <w:sz w:val="20"/>
              </w:rPr>
              <w:t xml:space="preserve">.т./ </w:t>
            </w:r>
            <w:proofErr w:type="spellStart"/>
            <w:r w:rsidRPr="00A7428B">
              <w:rPr>
                <w:sz w:val="20"/>
              </w:rPr>
              <w:t>кВтч</w:t>
            </w:r>
            <w:proofErr w:type="spellEnd"/>
          </w:p>
          <w:p w:rsidR="00F57BB3" w:rsidRDefault="00F57BB3" w:rsidP="0071122D">
            <w:pPr>
              <w:rPr>
                <w:sz w:val="20"/>
              </w:rPr>
            </w:pPr>
          </w:p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ДЭС  </w:t>
            </w:r>
            <w:proofErr w:type="spellStart"/>
            <w:r>
              <w:rPr>
                <w:sz w:val="20"/>
              </w:rPr>
              <w:t>Макзыр</w:t>
            </w:r>
            <w:proofErr w:type="spellEnd"/>
            <w:proofErr w:type="gramEnd"/>
            <w:r>
              <w:rPr>
                <w:sz w:val="20"/>
              </w:rPr>
              <w:t xml:space="preserve">   590,2  г у .т/</w:t>
            </w:r>
            <w:proofErr w:type="spellStart"/>
            <w:r>
              <w:rPr>
                <w:sz w:val="20"/>
              </w:rPr>
              <w:t>кВтч</w:t>
            </w:r>
            <w:proofErr w:type="spellEnd"/>
          </w:p>
        </w:tc>
      </w:tr>
      <w:tr w:rsidR="00F57BB3" w:rsidRPr="00F30623" w:rsidTr="0071122D">
        <w:trPr>
          <w:trHeight w:val="1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 xml:space="preserve">о фактических расходах на производство 1 </w:t>
            </w:r>
            <w:proofErr w:type="spellStart"/>
            <w:r w:rsidRPr="003828E3">
              <w:rPr>
                <w:sz w:val="20"/>
              </w:rPr>
              <w:t>кВт·ч</w:t>
            </w:r>
            <w:proofErr w:type="spellEnd"/>
            <w:r w:rsidRPr="003828E3">
              <w:rPr>
                <w:sz w:val="20"/>
              </w:rPr>
              <w:t xml:space="preserve"> электрической энергии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A7428B">
              <w:rPr>
                <w:sz w:val="20"/>
              </w:rPr>
              <w:t>ДЭС Лисица    465,</w:t>
            </w:r>
            <w:proofErr w:type="gramStart"/>
            <w:r w:rsidRPr="00A7428B">
              <w:rPr>
                <w:sz w:val="20"/>
              </w:rPr>
              <w:t>5  г</w:t>
            </w:r>
            <w:proofErr w:type="gramEnd"/>
            <w:r w:rsidRPr="00A7428B">
              <w:rPr>
                <w:sz w:val="20"/>
              </w:rPr>
              <w:t xml:space="preserve"> у.</w:t>
            </w:r>
            <w:r>
              <w:rPr>
                <w:sz w:val="20"/>
              </w:rPr>
              <w:t xml:space="preserve"> </w:t>
            </w:r>
            <w:r w:rsidRPr="00A7428B">
              <w:rPr>
                <w:sz w:val="20"/>
              </w:rPr>
              <w:t xml:space="preserve">т./ </w:t>
            </w:r>
            <w:proofErr w:type="spellStart"/>
            <w:r w:rsidRPr="00A7428B">
              <w:rPr>
                <w:sz w:val="20"/>
              </w:rPr>
              <w:t>кВтч</w:t>
            </w:r>
            <w:proofErr w:type="spellEnd"/>
          </w:p>
          <w:p w:rsidR="00F57BB3" w:rsidRDefault="00F57BB3" w:rsidP="0071122D">
            <w:pPr>
              <w:rPr>
                <w:sz w:val="20"/>
              </w:rPr>
            </w:pPr>
          </w:p>
          <w:p w:rsidR="00F57BB3" w:rsidRPr="00A7428B" w:rsidRDefault="00F57BB3" w:rsidP="0071122D">
            <w:pPr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ДЭС  </w:t>
            </w:r>
            <w:proofErr w:type="spellStart"/>
            <w:r>
              <w:rPr>
                <w:sz w:val="20"/>
              </w:rPr>
              <w:t>Макзыр</w:t>
            </w:r>
            <w:proofErr w:type="spellEnd"/>
            <w:proofErr w:type="gramEnd"/>
            <w:r>
              <w:rPr>
                <w:sz w:val="20"/>
              </w:rPr>
              <w:t xml:space="preserve">   593,17  г у. т/</w:t>
            </w:r>
            <w:proofErr w:type="spellStart"/>
            <w:r>
              <w:rPr>
                <w:sz w:val="20"/>
              </w:rPr>
              <w:t>кВтч</w:t>
            </w:r>
            <w:proofErr w:type="spellEnd"/>
          </w:p>
        </w:tc>
      </w:tr>
    </w:tbl>
    <w:p w:rsidR="00E57BD8" w:rsidRDefault="00E57BD8">
      <w:bookmarkStart w:id="2" w:name="_GoBack"/>
      <w:bookmarkEnd w:id="2"/>
    </w:p>
    <w:sectPr w:rsidR="00E57BD8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B3"/>
    <w:rsid w:val="00E57BD8"/>
    <w:rsid w:val="00F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C38D-1718-4119-8381-BB0D1CA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В.Е.</dc:creator>
  <cp:keywords/>
  <dc:description/>
  <cp:lastModifiedBy>Поздеева В.Е.</cp:lastModifiedBy>
  <cp:revision>1</cp:revision>
  <dcterms:created xsi:type="dcterms:W3CDTF">2019-05-29T08:52:00Z</dcterms:created>
  <dcterms:modified xsi:type="dcterms:W3CDTF">2019-05-29T08:54:00Z</dcterms:modified>
</cp:coreProperties>
</file>